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95" w:rsidRPr="00802233" w:rsidRDefault="00752D95" w:rsidP="00752D95">
      <w:pPr>
        <w:pStyle w:val="1"/>
        <w:jc w:val="center"/>
        <w:rPr>
          <w:b/>
        </w:rPr>
      </w:pPr>
      <w:r w:rsidRPr="00802233">
        <w:rPr>
          <w:b/>
        </w:rPr>
        <w:t>Российская Федереция</w:t>
      </w:r>
    </w:p>
    <w:p w:rsidR="00752D95" w:rsidRPr="00802233" w:rsidRDefault="00752D95" w:rsidP="00752D95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752D95" w:rsidRPr="00802233" w:rsidRDefault="00752D95" w:rsidP="00752D95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Старогутнянское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752D95" w:rsidRPr="00802233" w:rsidRDefault="00752D95" w:rsidP="00752D95">
      <w:pPr>
        <w:jc w:val="center"/>
        <w:outlineLvl w:val="0"/>
        <w:rPr>
          <w:b/>
        </w:rPr>
      </w:pPr>
      <w:r>
        <w:rPr>
          <w:b/>
        </w:rPr>
        <w:t>СТАРОГУТНЯНСКИЙ СЕЛЬСКИЙ</w:t>
      </w:r>
      <w:r w:rsidRPr="00802233">
        <w:rPr>
          <w:b/>
        </w:rPr>
        <w:t xml:space="preserve"> СОВЕТ НАРОДНЫХ ДЕПУТАТОВ</w:t>
      </w:r>
    </w:p>
    <w:p w:rsidR="00752D95" w:rsidRDefault="00752D95" w:rsidP="00752D95">
      <w:pPr>
        <w:jc w:val="center"/>
        <w:outlineLvl w:val="0"/>
        <w:rPr>
          <w:b/>
        </w:rPr>
      </w:pPr>
    </w:p>
    <w:p w:rsidR="00752D95" w:rsidRPr="00435809" w:rsidRDefault="00752D95" w:rsidP="00752D95">
      <w:pPr>
        <w:jc w:val="center"/>
        <w:outlineLvl w:val="0"/>
        <w:rPr>
          <w:b/>
        </w:rPr>
      </w:pPr>
    </w:p>
    <w:p w:rsidR="00752D95" w:rsidRDefault="00752D95" w:rsidP="00752D95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752D95" w:rsidRDefault="00752D95" w:rsidP="00752D95">
      <w:pPr>
        <w:jc w:val="both"/>
        <w:outlineLvl w:val="0"/>
        <w:rPr>
          <w:sz w:val="32"/>
          <w:szCs w:val="32"/>
        </w:rPr>
      </w:pPr>
    </w:p>
    <w:p w:rsidR="00752D95" w:rsidRDefault="00752D95" w:rsidP="00752D95">
      <w:pPr>
        <w:jc w:val="both"/>
        <w:outlineLvl w:val="0"/>
        <w:rPr>
          <w:sz w:val="32"/>
          <w:szCs w:val="32"/>
        </w:rPr>
      </w:pPr>
    </w:p>
    <w:p w:rsidR="00752D95" w:rsidRDefault="00752D95" w:rsidP="00752D95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27.08.2019г.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3-136</w:t>
      </w:r>
    </w:p>
    <w:p w:rsidR="00752D95" w:rsidRDefault="00752D95" w:rsidP="00752D95">
      <w:pPr>
        <w:jc w:val="both"/>
        <w:outlineLvl w:val="0"/>
        <w:rPr>
          <w:sz w:val="28"/>
          <w:szCs w:val="28"/>
        </w:rPr>
      </w:pPr>
    </w:p>
    <w:p w:rsidR="00752D95" w:rsidRDefault="00752D95" w:rsidP="00752D95">
      <w:pPr>
        <w:widowControl w:val="0"/>
        <w:autoSpaceDE w:val="0"/>
        <w:autoSpaceDN w:val="0"/>
        <w:ind w:right="4111"/>
        <w:jc w:val="both"/>
      </w:pPr>
      <w:r>
        <w:t xml:space="preserve">Об установлении </w:t>
      </w:r>
      <w:proofErr w:type="gramStart"/>
      <w:r>
        <w:t>ежемесячных</w:t>
      </w:r>
      <w:proofErr w:type="gramEnd"/>
      <w:r>
        <w:t xml:space="preserve"> и </w:t>
      </w:r>
    </w:p>
    <w:p w:rsidR="00752D95" w:rsidRDefault="00752D95" w:rsidP="00752D95">
      <w:pPr>
        <w:widowControl w:val="0"/>
        <w:autoSpaceDE w:val="0"/>
        <w:autoSpaceDN w:val="0"/>
        <w:ind w:right="4111"/>
        <w:jc w:val="both"/>
      </w:pPr>
      <w:r>
        <w:t xml:space="preserve">дополнительных выплат главе </w:t>
      </w:r>
    </w:p>
    <w:p w:rsidR="00752D95" w:rsidRPr="00E15D4B" w:rsidRDefault="00752D95" w:rsidP="00752D95">
      <w:pPr>
        <w:widowControl w:val="0"/>
        <w:autoSpaceDE w:val="0"/>
        <w:autoSpaceDN w:val="0"/>
        <w:ind w:right="4111"/>
        <w:jc w:val="both"/>
      </w:pPr>
      <w:proofErr w:type="spellStart"/>
      <w:r>
        <w:t>Старогутнянского</w:t>
      </w:r>
      <w:proofErr w:type="spellEnd"/>
      <w:r>
        <w:t xml:space="preserve"> сельского поселения</w:t>
      </w:r>
    </w:p>
    <w:p w:rsidR="00752D95" w:rsidRDefault="00752D95" w:rsidP="00752D95">
      <w:pPr>
        <w:pStyle w:val="ConsPlusTitlePage"/>
      </w:pPr>
      <w:r>
        <w:br/>
      </w:r>
    </w:p>
    <w:p w:rsidR="00752D95" w:rsidRDefault="00752D95" w:rsidP="00752D95">
      <w:pPr>
        <w:pStyle w:val="ConsPlusNormal"/>
        <w:jc w:val="both"/>
        <w:outlineLvl w:val="0"/>
      </w:pPr>
    </w:p>
    <w:p w:rsidR="00752D95" w:rsidRDefault="00752D95" w:rsidP="00752D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 от 27.08.2019 года № 3-135 «Об оплате труда выборных должностных лиц местного самоуправления,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752D95" w:rsidRDefault="00752D95" w:rsidP="00752D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52D95" w:rsidRPr="00E15D4B" w:rsidRDefault="00752D95" w:rsidP="00752D9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5D4B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752D95" w:rsidRDefault="00752D95" w:rsidP="00752D95">
      <w:pPr>
        <w:pStyle w:val="ConsPlusNormal"/>
        <w:jc w:val="both"/>
        <w:outlineLvl w:val="0"/>
        <w:rPr>
          <w:rFonts w:ascii="Calibri" w:hAnsi="Calibri" w:cs="Calibri"/>
          <w:sz w:val="22"/>
        </w:rPr>
      </w:pPr>
    </w:p>
    <w:p w:rsidR="00752D95" w:rsidRDefault="00BB77BC" w:rsidP="00BB77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52D95">
        <w:rPr>
          <w:rFonts w:ascii="Times New Roman" w:hAnsi="Times New Roman" w:cs="Times New Roman"/>
          <w:sz w:val="24"/>
          <w:szCs w:val="24"/>
        </w:rPr>
        <w:t xml:space="preserve">Установить главе </w:t>
      </w:r>
      <w:proofErr w:type="spellStart"/>
      <w:r w:rsidR="00752D95"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 w:rsidR="00752D95">
        <w:rPr>
          <w:rFonts w:ascii="Times New Roman" w:hAnsi="Times New Roman" w:cs="Times New Roman"/>
          <w:sz w:val="24"/>
          <w:szCs w:val="24"/>
        </w:rPr>
        <w:t xml:space="preserve"> сельского поселения Башмакову В.П. с 01.04.2019 года ежемесячные и иные дополнительные выплаты в следующих размерах:</w:t>
      </w: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-ежемесячная надбавка за особые условия работы – 200% должностного оклада;</w:t>
      </w: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-ежемесячное денежное поощрение – 155% должностного оклада;</w:t>
      </w: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-премия за выполнение особо важных и сложных заданий -25% должностного оклада в месяц;</w:t>
      </w: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-единовременная выплата при предоставлении ежегодного оплачиваемого отпуска  1 должностной оклад в год;</w:t>
      </w:r>
    </w:p>
    <w:p w:rsidR="00752D95" w:rsidRDefault="00752D95" w:rsidP="00752D95">
      <w:pPr>
        <w:pStyle w:val="ConsPlusNormal"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-материальная помощь 1 должностной оклад в год.</w:t>
      </w:r>
    </w:p>
    <w:p w:rsidR="00752D95" w:rsidRDefault="00752D95" w:rsidP="00BB77BC">
      <w:pPr>
        <w:pStyle w:val="ConsPlusNormal"/>
        <w:spacing w:before="220"/>
        <w:ind w:left="-284" w:firstLine="8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2.Выплату ежемесячной надбавки за выслугу лет производить на основании решения комиссии по исчислению стажа муниципальной службы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сельского Совета народных депутатов в размере – 10% должностного оклада.</w:t>
      </w:r>
    </w:p>
    <w:p w:rsidR="00752D95" w:rsidRPr="00256D83" w:rsidRDefault="00BB77BC" w:rsidP="00BB77BC">
      <w:r>
        <w:t xml:space="preserve">         </w:t>
      </w:r>
      <w:r w:rsidR="00752D95" w:rsidRPr="00256D83">
        <w:t xml:space="preserve">3. Решение вступает в силу со дня его официального </w:t>
      </w:r>
      <w:r w:rsidR="00752D95">
        <w:t>обнародования</w:t>
      </w:r>
      <w:r w:rsidR="00752D95" w:rsidRPr="00256D83">
        <w:t xml:space="preserve"> и </w:t>
      </w:r>
      <w:r w:rsidR="00752D95">
        <w:t xml:space="preserve">    </w:t>
      </w:r>
      <w:r w:rsidR="00752D95" w:rsidRPr="00256D83">
        <w:t>распространяется на правоотношения, возникшие с 1 апреля 2019 года.</w:t>
      </w:r>
    </w:p>
    <w:p w:rsidR="00752D95" w:rsidRPr="00256D83" w:rsidRDefault="00BB77BC" w:rsidP="00BB77BC">
      <w:r>
        <w:t xml:space="preserve">         </w:t>
      </w:r>
      <w:r w:rsidR="00752D95" w:rsidRPr="00256D83">
        <w:t xml:space="preserve">4. Настоящее решение </w:t>
      </w:r>
      <w:r w:rsidR="00752D95">
        <w:t>обнародовать согласно уставу.</w:t>
      </w:r>
    </w:p>
    <w:p w:rsidR="00752D95" w:rsidRPr="00256D83" w:rsidRDefault="00752D95" w:rsidP="00BB77BC"/>
    <w:p w:rsidR="00752D95" w:rsidRPr="00256D83" w:rsidRDefault="00752D95" w:rsidP="00BB77BC"/>
    <w:p w:rsidR="00752D95" w:rsidRPr="00256D83" w:rsidRDefault="00752D95" w:rsidP="00752D9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52D95" w:rsidRDefault="00752D95" w:rsidP="00BB77BC">
      <w:r>
        <w:t xml:space="preserve">Председатель </w:t>
      </w:r>
      <w:proofErr w:type="spellStart"/>
      <w:r>
        <w:t>Старогутнянского</w:t>
      </w:r>
      <w:proofErr w:type="spellEnd"/>
      <w:r>
        <w:t xml:space="preserve">  </w:t>
      </w:r>
      <w:proofErr w:type="gramStart"/>
      <w:r>
        <w:t>сельского</w:t>
      </w:r>
      <w:proofErr w:type="gramEnd"/>
      <w:r>
        <w:t xml:space="preserve">                                                    В.П. Башмаков</w:t>
      </w:r>
    </w:p>
    <w:p w:rsidR="00752D95" w:rsidRDefault="00752D95" w:rsidP="00BB77BC">
      <w:r>
        <w:t xml:space="preserve">Совета народных депутатов                    </w:t>
      </w:r>
    </w:p>
    <w:p w:rsidR="00752D95" w:rsidRPr="005B36FB" w:rsidRDefault="00752D95" w:rsidP="00752D95">
      <w:pPr>
        <w:tabs>
          <w:tab w:val="num" w:pos="1637"/>
        </w:tabs>
        <w:spacing w:line="360" w:lineRule="auto"/>
        <w:ind w:firstLine="720"/>
        <w:jc w:val="both"/>
      </w:pPr>
    </w:p>
    <w:p w:rsidR="00BF4941" w:rsidRDefault="00BF4941"/>
    <w:sectPr w:rsidR="00BF4941" w:rsidSect="00C514DC">
      <w:footerReference w:type="default" r:id="rId7"/>
      <w:pgSz w:w="11906" w:h="16838" w:code="9"/>
      <w:pgMar w:top="1134" w:right="992" w:bottom="24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4F8" w:rsidRDefault="006524F8" w:rsidP="006524F8">
      <w:r>
        <w:separator/>
      </w:r>
    </w:p>
  </w:endnote>
  <w:endnote w:type="continuationSeparator" w:id="0">
    <w:p w:rsidR="006524F8" w:rsidRDefault="006524F8" w:rsidP="00652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F3" w:rsidRDefault="006524F8" w:rsidP="00F43252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52D9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B77BC">
      <w:rPr>
        <w:rStyle w:val="a9"/>
        <w:noProof/>
      </w:rPr>
      <w:t>1</w:t>
    </w:r>
    <w:r>
      <w:rPr>
        <w:rStyle w:val="a9"/>
      </w:rPr>
      <w:fldChar w:fldCharType="end"/>
    </w:r>
  </w:p>
  <w:p w:rsidR="001D73F3" w:rsidRDefault="00BB77BC" w:rsidP="006E14DB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4F8" w:rsidRDefault="006524F8" w:rsidP="006524F8">
      <w:r>
        <w:separator/>
      </w:r>
    </w:p>
  </w:footnote>
  <w:footnote w:type="continuationSeparator" w:id="0">
    <w:p w:rsidR="006524F8" w:rsidRDefault="006524F8" w:rsidP="006524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F4AD2"/>
    <w:multiLevelType w:val="hybridMultilevel"/>
    <w:tmpl w:val="56CC23FA"/>
    <w:lvl w:ilvl="0" w:tplc="9BEA08C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2D95"/>
    <w:rsid w:val="000205A4"/>
    <w:rsid w:val="00614B7D"/>
    <w:rsid w:val="006524F8"/>
    <w:rsid w:val="00752D95"/>
    <w:rsid w:val="008762F9"/>
    <w:rsid w:val="00BB77BC"/>
    <w:rsid w:val="00BF4941"/>
    <w:rsid w:val="00DD60A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9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D95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rsid w:val="00752D95"/>
    <w:rPr>
      <w:iCs/>
      <w:caps/>
      <w:snapToGrid w:val="0"/>
      <w:sz w:val="28"/>
      <w:szCs w:val="28"/>
    </w:rPr>
  </w:style>
  <w:style w:type="paragraph" w:customStyle="1" w:styleId="ConsPlusNormal">
    <w:name w:val="ConsPlusNormal"/>
    <w:rsid w:val="00752D9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752D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52D95"/>
    <w:rPr>
      <w:sz w:val="24"/>
      <w:szCs w:val="24"/>
    </w:rPr>
  </w:style>
  <w:style w:type="character" w:styleId="a9">
    <w:name w:val="page number"/>
    <w:basedOn w:val="a0"/>
    <w:uiPriority w:val="99"/>
    <w:rsid w:val="00752D95"/>
  </w:style>
  <w:style w:type="paragraph" w:customStyle="1" w:styleId="ConsPlusTitlePage">
    <w:name w:val="ConsPlusTitlePage"/>
    <w:rsid w:val="00752D95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2019-09-03T11:50:00Z</dcterms:created>
  <dcterms:modified xsi:type="dcterms:W3CDTF">2019-09-04T06:09:00Z</dcterms:modified>
</cp:coreProperties>
</file>